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4" w:rsidRDefault="00A62E14" w:rsidP="00A62E14">
      <w:pPr>
        <w:pStyle w:val="Tittel"/>
        <w:rPr>
          <w:lang w:val="en-GB" w:eastAsia="en-US"/>
        </w:rPr>
      </w:pPr>
      <w:r>
        <w:rPr>
          <w:lang w:val="en-GB" w:eastAsia="en-US"/>
        </w:rPr>
        <w:t>Two Faces to One Name</w:t>
      </w:r>
    </w:p>
    <w:p w:rsidR="00A74A6C" w:rsidRPr="00A62E14" w:rsidRDefault="00A62E14" w:rsidP="00A62E14">
      <w:pPr>
        <w:pStyle w:val="Tittel"/>
        <w:rPr>
          <w:lang w:val="en-GB" w:eastAsia="en-US"/>
        </w:rPr>
      </w:pPr>
      <w:r w:rsidRPr="008626DC">
        <w:rPr>
          <w:lang w:val="en-GB" w:eastAsia="en-US"/>
        </w:rPr>
        <w:t>–</w:t>
      </w:r>
      <w:r w:rsidRPr="00402440">
        <w:rPr>
          <w:lang w:val="en-GB" w:eastAsia="en-US"/>
        </w:rPr>
        <w:t xml:space="preserve"> The Continuation</w:t>
      </w:r>
      <w:bookmarkStart w:id="0" w:name="_GoBack"/>
      <w:bookmarkEnd w:id="0"/>
    </w:p>
    <w:sectPr w:rsidR="00A74A6C" w:rsidRPr="00A6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4"/>
    <w:rsid w:val="001541C8"/>
    <w:rsid w:val="00A62E14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14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62E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62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14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62E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A62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2013-11-13T11:03:00Z</dcterms:created>
  <dcterms:modified xsi:type="dcterms:W3CDTF">2013-11-13T11:04:00Z</dcterms:modified>
</cp:coreProperties>
</file>